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AD38E6">
        <w:rPr>
          <w:rFonts w:ascii="Times New Roman" w:hAnsi="Times New Roman" w:cs="Times New Roman"/>
          <w:sz w:val="20"/>
          <w:szCs w:val="28"/>
        </w:rPr>
        <w:t>6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132209">
        <w:rPr>
          <w:rFonts w:ascii="Times New Roman" w:hAnsi="Times New Roman" w:cs="Times New Roman"/>
        </w:rPr>
        <w:t>комплекс Р</w:t>
      </w:r>
      <w:r w:rsidR="000A0C11">
        <w:rPr>
          <w:rFonts w:ascii="Times New Roman" w:hAnsi="Times New Roman" w:cs="Times New Roman"/>
        </w:rPr>
        <w:t xml:space="preserve">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B0162">
        <w:rPr>
          <w:rFonts w:ascii="Times New Roman" w:hAnsi="Times New Roman" w:cs="Times New Roman"/>
        </w:rPr>
        <w:t xml:space="preserve">. </w:t>
      </w:r>
      <w:r w:rsidR="002A1A1F" w:rsidRPr="003B0162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1408"/>
        <w:gridCol w:w="2204"/>
        <w:gridCol w:w="2377"/>
        <w:gridCol w:w="1630"/>
        <w:gridCol w:w="1643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</w:t>
      </w:r>
      <w:r w:rsidR="00132209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приняты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2A1553" w:rsidRDefault="002A1553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Тестовая эксплуатация оборудования пройдена успешно. Заказчик не имеет претензий к работе оборудования по результатам тестовой эксплуатации.</w:t>
      </w:r>
    </w:p>
    <w:p w:rsidR="002A1553" w:rsidRDefault="002A1553" w:rsidP="008C4EEE">
      <w:pPr>
        <w:jc w:val="both"/>
        <w:rPr>
          <w:rFonts w:ascii="Times New Roman" w:hAnsi="Times New Roman" w:cs="Times New Roman"/>
        </w:rPr>
      </w:pPr>
    </w:p>
    <w:p w:rsidR="002A1553" w:rsidRDefault="002A1553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</w:t>
      </w:r>
      <w:r w:rsidR="00132209">
        <w:rPr>
          <w:rFonts w:ascii="Times New Roman" w:hAnsi="Times New Roman" w:cs="Times New Roman"/>
        </w:rPr>
        <w:t>, считать принятым З</w:t>
      </w:r>
      <w:r>
        <w:rPr>
          <w:rFonts w:ascii="Times New Roman" w:hAnsi="Times New Roman" w:cs="Times New Roman"/>
        </w:rPr>
        <w:t xml:space="preserve">аказчиком, техническим надзором и </w:t>
      </w:r>
      <w:r w:rsidR="0013220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170"/>
        <w:gridCol w:w="4714"/>
        <w:gridCol w:w="476"/>
        <w:gridCol w:w="170"/>
      </w:tblGrid>
      <w:tr w:rsidR="0000419A" w:rsidRPr="0000419A" w:rsidTr="002A1553">
        <w:trPr>
          <w:gridAfter w:val="2"/>
          <w:wAfter w:w="64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3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2A1553">
        <w:trPr>
          <w:gridAfter w:val="2"/>
          <w:wAfter w:w="64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3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2A1553">
        <w:trPr>
          <w:gridAfter w:val="2"/>
          <w:wAfter w:w="64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3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2A1553">
        <w:trPr>
          <w:gridAfter w:val="1"/>
          <w:wAfter w:w="170" w:type="dxa"/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3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2A1553">
        <w:trPr>
          <w:gridAfter w:val="1"/>
          <w:wAfter w:w="170" w:type="dxa"/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3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5D35CE" w:rsidRPr="00023B5E" w:rsidTr="002A1553">
        <w:trPr>
          <w:trHeight w:val="552"/>
        </w:trPr>
        <w:tc>
          <w:tcPr>
            <w:tcW w:w="5202" w:type="dxa"/>
            <w:gridSpan w:val="3"/>
          </w:tcPr>
          <w:p w:rsidR="005D35CE" w:rsidRDefault="0067324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  <w:r>
              <w:rPr>
                <w:rFonts w:ascii="Times New Roman" w:hAnsi="Times New Roman"/>
                <w:b/>
                <w:bCs/>
                <w:color w:val="333333"/>
              </w:rPr>
              <w:t>Форма согласована:</w:t>
            </w:r>
          </w:p>
          <w:p w:rsidR="00673244" w:rsidRDefault="0067324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  <w:gridSpan w:val="3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673244" w:rsidRDefault="0067324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bookmarkStart w:id="0" w:name="_GoBack"/>
            <w:bookmarkEnd w:id="0"/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C31AA1" w:rsidRDefault="009C3D74" w:rsidP="00C31AA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2A1553">
        <w:trPr>
          <w:trHeight w:val="552"/>
        </w:trPr>
        <w:tc>
          <w:tcPr>
            <w:tcW w:w="5202" w:type="dxa"/>
            <w:gridSpan w:val="3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  <w:gridSpan w:val="3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3B0162">
              <w:rPr>
                <w:rFonts w:ascii="Times New Roman" w:eastAsia="Times New Roman" w:hAnsi="Times New Roman"/>
                <w:b/>
              </w:rPr>
              <w:t>______________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2A1553">
        <w:trPr>
          <w:trHeight w:val="552"/>
        </w:trPr>
        <w:tc>
          <w:tcPr>
            <w:tcW w:w="5202" w:type="dxa"/>
            <w:gridSpan w:val="3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  <w:gridSpan w:val="3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20" w:rsidRDefault="00343920">
      <w:r>
        <w:separator/>
      </w:r>
    </w:p>
  </w:endnote>
  <w:endnote w:type="continuationSeparator" w:id="0">
    <w:p w:rsidR="00343920" w:rsidRDefault="0034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20" w:rsidRDefault="00343920"/>
  </w:footnote>
  <w:footnote w:type="continuationSeparator" w:id="0">
    <w:p w:rsidR="00343920" w:rsidRDefault="003439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1E"/>
    <w:rsid w:val="0000419A"/>
    <w:rsid w:val="00021F90"/>
    <w:rsid w:val="0007292B"/>
    <w:rsid w:val="000A0C11"/>
    <w:rsid w:val="00132209"/>
    <w:rsid w:val="001642C0"/>
    <w:rsid w:val="00213D33"/>
    <w:rsid w:val="002820E1"/>
    <w:rsid w:val="00287CAF"/>
    <w:rsid w:val="002A1553"/>
    <w:rsid w:val="002A1A1F"/>
    <w:rsid w:val="002E0FA0"/>
    <w:rsid w:val="00306D57"/>
    <w:rsid w:val="003128E2"/>
    <w:rsid w:val="00343920"/>
    <w:rsid w:val="003B016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73244"/>
    <w:rsid w:val="006D0354"/>
    <w:rsid w:val="006E608B"/>
    <w:rsid w:val="006F09E4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55A08"/>
    <w:rsid w:val="0098511E"/>
    <w:rsid w:val="009C3D74"/>
    <w:rsid w:val="00A20E6F"/>
    <w:rsid w:val="00A518CC"/>
    <w:rsid w:val="00A844C2"/>
    <w:rsid w:val="00AD0997"/>
    <w:rsid w:val="00AD38E6"/>
    <w:rsid w:val="00B4629C"/>
    <w:rsid w:val="00B635AD"/>
    <w:rsid w:val="00BD36CD"/>
    <w:rsid w:val="00BE103A"/>
    <w:rsid w:val="00C31AA1"/>
    <w:rsid w:val="00C6770A"/>
    <w:rsid w:val="00CD5530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  <w:rsid w:val="00F8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7022"/>
  <w15:docId w15:val="{D402DDC9-B951-40F6-B974-C808D68A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3</cp:revision>
  <cp:lastPrinted>2016-01-18T09:40:00Z</cp:lastPrinted>
  <dcterms:created xsi:type="dcterms:W3CDTF">2018-11-08T11:35:00Z</dcterms:created>
  <dcterms:modified xsi:type="dcterms:W3CDTF">2018-11-08T14:07:00Z</dcterms:modified>
</cp:coreProperties>
</file>